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E2" w:rsidRDefault="008850E2" w:rsidP="00730039"/>
    <w:p w:rsidR="008850E2" w:rsidRDefault="008850E2" w:rsidP="00730039"/>
    <w:p w:rsidR="008850E2" w:rsidRPr="0091054A" w:rsidRDefault="008850E2" w:rsidP="00730039">
      <w:pPr>
        <w:rPr>
          <w:rFonts w:ascii="Century Gothic" w:hAnsi="Century Gothic"/>
        </w:rPr>
      </w:pPr>
    </w:p>
    <w:p w:rsidR="00B02E20" w:rsidRPr="00B02E20" w:rsidRDefault="00B02E20" w:rsidP="00B02E20">
      <w:pPr>
        <w:jc w:val="center"/>
        <w:rPr>
          <w:rFonts w:ascii="Century Gothic" w:hAnsi="Century Gothic"/>
          <w:b/>
          <w:color w:val="auto"/>
          <w:kern w:val="0"/>
          <w:sz w:val="28"/>
          <w:szCs w:val="28"/>
          <w:u w:val="single"/>
        </w:rPr>
      </w:pPr>
      <w:r w:rsidRPr="00B02E20">
        <w:rPr>
          <w:rFonts w:ascii="Century Gothic" w:hAnsi="Century Gothic"/>
          <w:b/>
          <w:color w:val="auto"/>
          <w:kern w:val="0"/>
          <w:sz w:val="28"/>
          <w:szCs w:val="28"/>
          <w:u w:val="single"/>
        </w:rPr>
        <w:t>Course Information, Syllabus and Expectations</w:t>
      </w:r>
    </w:p>
    <w:p w:rsidR="00B02E20" w:rsidRDefault="00B02E20" w:rsidP="00B02E20">
      <w:pPr>
        <w:rPr>
          <w:rFonts w:ascii="Century Gothic" w:hAnsi="Century Gothic"/>
          <w:b/>
          <w:color w:val="auto"/>
          <w:kern w:val="0"/>
          <w:sz w:val="22"/>
          <w:szCs w:val="22"/>
        </w:rPr>
      </w:pPr>
    </w:p>
    <w:p w:rsidR="00B02E20" w:rsidRDefault="00B02E20" w:rsidP="00B02E20">
      <w:pPr>
        <w:rPr>
          <w:rFonts w:ascii="Century Gothic" w:hAnsi="Century Gothic"/>
          <w:b/>
          <w:color w:val="auto"/>
          <w:kern w:val="0"/>
          <w:sz w:val="22"/>
          <w:szCs w:val="22"/>
        </w:rPr>
      </w:pPr>
    </w:p>
    <w:p w:rsidR="0091054A" w:rsidRDefault="0091054A" w:rsidP="008850E2">
      <w:pPr>
        <w:jc w:val="center"/>
        <w:rPr>
          <w:rFonts w:ascii="Century Gothic" w:hAnsi="Century Gothic"/>
          <w:b/>
          <w:color w:val="auto"/>
          <w:kern w:val="0"/>
          <w:sz w:val="22"/>
          <w:szCs w:val="22"/>
        </w:rPr>
      </w:pPr>
      <w:r w:rsidRPr="00B02E20">
        <w:rPr>
          <w:rFonts w:ascii="Century Gothic" w:hAnsi="Century Gothic"/>
          <w:b/>
          <w:color w:val="auto"/>
          <w:kern w:val="0"/>
          <w:sz w:val="22"/>
          <w:szCs w:val="22"/>
        </w:rPr>
        <w:t xml:space="preserve">Early College Program Overview </w:t>
      </w:r>
    </w:p>
    <w:p w:rsidR="00B02E20" w:rsidRPr="00B02E20" w:rsidRDefault="00B02E20" w:rsidP="008850E2">
      <w:pPr>
        <w:jc w:val="center"/>
        <w:rPr>
          <w:rFonts w:ascii="Century Gothic" w:hAnsi="Century Gothic"/>
          <w:b/>
          <w:color w:val="auto"/>
          <w:kern w:val="0"/>
          <w:sz w:val="22"/>
          <w:szCs w:val="22"/>
        </w:rPr>
      </w:pPr>
    </w:p>
    <w:p w:rsidR="0091054A" w:rsidRDefault="0091054A" w:rsidP="000F3F9E">
      <w:pPr>
        <w:jc w:val="both"/>
        <w:rPr>
          <w:rFonts w:ascii="Century Gothic" w:hAnsi="Century Gothic"/>
          <w:color w:val="auto"/>
          <w:kern w:val="0"/>
          <w:sz w:val="22"/>
          <w:szCs w:val="22"/>
        </w:rPr>
      </w:pPr>
      <w:r w:rsidRPr="00885802">
        <w:rPr>
          <w:rFonts w:ascii="Century Gothic" w:hAnsi="Century Gothic"/>
          <w:color w:val="auto"/>
          <w:kern w:val="0"/>
          <w:sz w:val="22"/>
          <w:szCs w:val="22"/>
        </w:rPr>
        <w:t>The Network Security Early College Program is a five-year cohort program that allows students to earn a high school diploma, a CompTIA Network+ certification, and an Associate of Arts (A</w:t>
      </w:r>
      <w:r w:rsidRPr="0091054A">
        <w:rPr>
          <w:rFonts w:ascii="Century Gothic" w:hAnsi="Century Gothic"/>
          <w:color w:val="auto"/>
          <w:kern w:val="0"/>
          <w:sz w:val="22"/>
          <w:szCs w:val="22"/>
        </w:rPr>
        <w:t>.</w:t>
      </w:r>
      <w:r w:rsidRPr="00885802">
        <w:rPr>
          <w:rFonts w:ascii="Century Gothic" w:hAnsi="Century Gothic"/>
          <w:color w:val="auto"/>
          <w:kern w:val="0"/>
          <w:sz w:val="22"/>
          <w:szCs w:val="22"/>
        </w:rPr>
        <w:t>A</w:t>
      </w:r>
      <w:r w:rsidRPr="0091054A">
        <w:rPr>
          <w:rFonts w:ascii="Century Gothic" w:hAnsi="Century Gothic"/>
          <w:color w:val="auto"/>
          <w:kern w:val="0"/>
          <w:sz w:val="22"/>
          <w:szCs w:val="22"/>
        </w:rPr>
        <w:t>.</w:t>
      </w:r>
      <w:r w:rsidRPr="00885802">
        <w:rPr>
          <w:rFonts w:ascii="Century Gothic" w:hAnsi="Century Gothic"/>
          <w:color w:val="auto"/>
          <w:kern w:val="0"/>
          <w:sz w:val="22"/>
          <w:szCs w:val="22"/>
        </w:rPr>
        <w:t>) degree in Network Security from Howard Community College</w:t>
      </w:r>
      <w:r w:rsidRPr="0091054A">
        <w:rPr>
          <w:rFonts w:ascii="Century Gothic" w:hAnsi="Century Gothic"/>
          <w:color w:val="auto"/>
          <w:kern w:val="0"/>
          <w:sz w:val="22"/>
          <w:szCs w:val="22"/>
        </w:rPr>
        <w:t>.</w:t>
      </w:r>
      <w:r w:rsidRPr="0091054A">
        <w:rPr>
          <w:rFonts w:ascii="Century Gothic" w:hAnsi="Century Gothic"/>
          <w:color w:val="auto"/>
          <w:kern w:val="0"/>
          <w:sz w:val="22"/>
          <w:szCs w:val="22"/>
        </w:rPr>
        <w:t xml:space="preserve"> With the A.A.in Network Security, students can transfer to one of a number of Maryland universities, having already earned at least sixty credits towards a bachelor’s degree.  In addition, the CompTIA Network+ certification is recognized by industry as a foundation for employment in the Information Technology (IT) field. </w:t>
      </w:r>
    </w:p>
    <w:p w:rsidR="00B02E20" w:rsidRDefault="00B02E20" w:rsidP="000F3F9E">
      <w:pPr>
        <w:jc w:val="both"/>
        <w:rPr>
          <w:rFonts w:ascii="Century Gothic" w:hAnsi="Century Gothic"/>
          <w:color w:val="auto"/>
          <w:kern w:val="0"/>
          <w:sz w:val="22"/>
          <w:szCs w:val="22"/>
        </w:rPr>
      </w:pPr>
    </w:p>
    <w:p w:rsidR="0091054A" w:rsidRDefault="00B02E20" w:rsidP="006C07AA">
      <w:pPr>
        <w:jc w:val="both"/>
        <w:rPr>
          <w:rFonts w:ascii="Century Gothic" w:hAnsi="Century Gothic"/>
          <w:color w:val="auto"/>
          <w:kern w:val="0"/>
          <w:sz w:val="22"/>
          <w:szCs w:val="22"/>
        </w:rPr>
      </w:pPr>
      <w:r w:rsidRPr="0091054A">
        <w:rPr>
          <w:rFonts w:ascii="Century Gothic" w:hAnsi="Century Gothic"/>
          <w:color w:val="auto"/>
          <w:kern w:val="0"/>
          <w:sz w:val="22"/>
          <w:szCs w:val="22"/>
        </w:rPr>
        <w:t>The Network Security Early College Program is designed to provide additional opportunities and support to students to ensure their success. By becoming part of the program cohort, students will receive specialized academic advising and career counseling to enhance college and career readiness, instruction in the soft skills in demand by employers, opportunities to interact through a dedicated web-based social network, and access to internships and job shadowing experiences reserved for Network Security Early College Program students</w:t>
      </w:r>
    </w:p>
    <w:p w:rsidR="00B02E20" w:rsidRPr="0091054A" w:rsidRDefault="00B02E20" w:rsidP="00B02E20">
      <w:pPr>
        <w:rPr>
          <w:rFonts w:ascii="Century Gothic" w:hAnsi="Century Gothic"/>
          <w:sz w:val="22"/>
          <w:szCs w:val="22"/>
        </w:rPr>
      </w:pPr>
    </w:p>
    <w:p w:rsidR="000F3F9E" w:rsidRPr="00B02E20" w:rsidRDefault="008850E2" w:rsidP="00B02E20">
      <w:pPr>
        <w:jc w:val="center"/>
        <w:rPr>
          <w:rFonts w:ascii="Century Gothic" w:hAnsi="Century Gothic"/>
          <w:b/>
          <w:sz w:val="22"/>
          <w:szCs w:val="22"/>
        </w:rPr>
      </w:pPr>
      <w:r w:rsidRPr="00B02E20">
        <w:rPr>
          <w:rFonts w:ascii="Century Gothic" w:hAnsi="Century Gothic"/>
          <w:b/>
          <w:noProof/>
          <w:sz w:val="22"/>
          <w:szCs w:val="22"/>
        </w:rPr>
        <mc:AlternateContent>
          <mc:Choice Requires="wps">
            <w:drawing>
              <wp:anchor distT="0" distB="0" distL="114300" distR="114300" simplePos="0" relativeHeight="251835392" behindDoc="0" locked="0" layoutInCell="1" allowOverlap="1" wp14:anchorId="49C581C6" wp14:editId="39106AC9">
                <wp:simplePos x="0" y="0"/>
                <wp:positionH relativeFrom="page">
                  <wp:posOffset>448310</wp:posOffset>
                </wp:positionH>
                <wp:positionV relativeFrom="page">
                  <wp:posOffset>814070</wp:posOffset>
                </wp:positionV>
                <wp:extent cx="3666490" cy="900430"/>
                <wp:effectExtent l="635" t="4445" r="0" b="0"/>
                <wp:wrapNone/>
                <wp:docPr id="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C7D" w:rsidRPr="008850E2" w:rsidRDefault="008850E2" w:rsidP="00AB004C">
                            <w:pPr>
                              <w:pStyle w:val="CompanyName"/>
                              <w:rPr>
                                <w:rFonts w:ascii="Century Gothic" w:hAnsi="Century Gothic"/>
                                <w:bCs w:val="0"/>
                              </w:rPr>
                            </w:pPr>
                            <w:r w:rsidRPr="008850E2">
                              <w:rPr>
                                <w:rFonts w:ascii="Century Gothic" w:hAnsi="Century Gothic"/>
                                <w:bCs w:val="0"/>
                              </w:rPr>
                              <w:t>CRD I / II</w:t>
                            </w:r>
                          </w:p>
                          <w:p w:rsidR="008850E2" w:rsidRDefault="008850E2" w:rsidP="00AB004C">
                            <w:pPr>
                              <w:pStyle w:val="CompanyName"/>
                              <w:rPr>
                                <w:rFonts w:ascii="Century Gothic" w:hAnsi="Century Gothic"/>
                                <w:bCs w:val="0"/>
                              </w:rPr>
                            </w:pPr>
                            <w:r w:rsidRPr="008850E2">
                              <w:rPr>
                                <w:rFonts w:ascii="Century Gothic" w:hAnsi="Century Gothic"/>
                                <w:bCs w:val="0"/>
                              </w:rPr>
                              <w:t>Early Co</w:t>
                            </w:r>
                            <w:r>
                              <w:rPr>
                                <w:rFonts w:ascii="Century Gothic" w:hAnsi="Century Gothic"/>
                                <w:bCs w:val="0"/>
                              </w:rPr>
                              <w:t>llege Program, Network Security</w:t>
                            </w:r>
                          </w:p>
                          <w:p w:rsidR="008850E2" w:rsidRDefault="008850E2" w:rsidP="00AB004C">
                            <w:pPr>
                              <w:pStyle w:val="CompanyName"/>
                              <w:rPr>
                                <w:rFonts w:ascii="Century Gothic" w:hAnsi="Century Gothic"/>
                                <w:bCs w:val="0"/>
                              </w:rPr>
                            </w:pPr>
                            <w:r>
                              <w:rPr>
                                <w:rFonts w:ascii="Century Gothic" w:hAnsi="Century Gothic"/>
                                <w:bCs w:val="0"/>
                              </w:rPr>
                              <w:t xml:space="preserve">Mrs. LaRee Siddiqui, Instructor </w:t>
                            </w:r>
                          </w:p>
                          <w:p w:rsidR="008850E2" w:rsidRPr="008850E2" w:rsidRDefault="008850E2" w:rsidP="00AB004C">
                            <w:pPr>
                              <w:pStyle w:val="CompanyName"/>
                              <w:rPr>
                                <w:rFonts w:ascii="Century Gothic" w:hAnsi="Century Gothic"/>
                                <w:bCs w:val="0"/>
                              </w:rPr>
                            </w:pPr>
                            <w:hyperlink r:id="rId10" w:history="1">
                              <w:r w:rsidRPr="00DF124C">
                                <w:rPr>
                                  <w:rStyle w:val="Hyperlink"/>
                                  <w:rFonts w:ascii="Century Gothic" w:hAnsi="Century Gothic"/>
                                  <w:bCs w:val="0"/>
                                </w:rPr>
                                <w:t>LaRee_Siddiqui@hcpss.org</w:t>
                              </w:r>
                            </w:hyperlink>
                            <w:r>
                              <w:rPr>
                                <w:rFonts w:ascii="Century Gothic" w:hAnsi="Century Gothic"/>
                                <w:bCs w:val="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9" o:spid="_x0000_s1026" type="#_x0000_t202" style="position:absolute;left:0;text-align:left;margin-left:35.3pt;margin-top:64.1pt;width:288.7pt;height:70.9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" filled="f" stroked="f">
                <v:textbox inset="0,0,0,0">
                  <w:txbxContent>
                    <w:p w:rsidR="00D43C7D" w:rsidRPr="008850E2" w:rsidRDefault="008850E2" w:rsidP="00AB004C">
                      <w:pPr>
                        <w:pStyle w:val="CompanyName"/>
                        <w:rPr>
                          <w:rFonts w:ascii="Century Gothic" w:hAnsi="Century Gothic"/>
                          <w:bCs w:val="0"/>
                        </w:rPr>
                      </w:pPr>
                      <w:r w:rsidRPr="008850E2">
                        <w:rPr>
                          <w:rFonts w:ascii="Century Gothic" w:hAnsi="Century Gothic"/>
                          <w:bCs w:val="0"/>
                        </w:rPr>
                        <w:t>CRD I / II</w:t>
                      </w:r>
                    </w:p>
                    <w:p w:rsidR="008850E2" w:rsidRDefault="008850E2" w:rsidP="00AB004C">
                      <w:pPr>
                        <w:pStyle w:val="CompanyName"/>
                        <w:rPr>
                          <w:rFonts w:ascii="Century Gothic" w:hAnsi="Century Gothic"/>
                          <w:bCs w:val="0"/>
                        </w:rPr>
                      </w:pPr>
                      <w:r w:rsidRPr="008850E2">
                        <w:rPr>
                          <w:rFonts w:ascii="Century Gothic" w:hAnsi="Century Gothic"/>
                          <w:bCs w:val="0"/>
                        </w:rPr>
                        <w:t>Early Co</w:t>
                      </w:r>
                      <w:r>
                        <w:rPr>
                          <w:rFonts w:ascii="Century Gothic" w:hAnsi="Century Gothic"/>
                          <w:bCs w:val="0"/>
                        </w:rPr>
                        <w:t>llege Program, Network Security</w:t>
                      </w:r>
                    </w:p>
                    <w:p w:rsidR="008850E2" w:rsidRDefault="008850E2" w:rsidP="00AB004C">
                      <w:pPr>
                        <w:pStyle w:val="CompanyName"/>
                        <w:rPr>
                          <w:rFonts w:ascii="Century Gothic" w:hAnsi="Century Gothic"/>
                          <w:bCs w:val="0"/>
                        </w:rPr>
                      </w:pPr>
                      <w:r>
                        <w:rPr>
                          <w:rFonts w:ascii="Century Gothic" w:hAnsi="Century Gothic"/>
                          <w:bCs w:val="0"/>
                        </w:rPr>
                        <w:t xml:space="preserve">Mrs. LaRee Siddiqui, Instructor </w:t>
                      </w:r>
                    </w:p>
                    <w:p w:rsidR="008850E2" w:rsidRPr="008850E2" w:rsidRDefault="008850E2" w:rsidP="00AB004C">
                      <w:pPr>
                        <w:pStyle w:val="CompanyName"/>
                        <w:rPr>
                          <w:rFonts w:ascii="Century Gothic" w:hAnsi="Century Gothic"/>
                          <w:bCs w:val="0"/>
                        </w:rPr>
                      </w:pPr>
                      <w:hyperlink r:id="rId11" w:history="1">
                        <w:r w:rsidRPr="00DF124C">
                          <w:rPr>
                            <w:rStyle w:val="Hyperlink"/>
                            <w:rFonts w:ascii="Century Gothic" w:hAnsi="Century Gothic"/>
                            <w:bCs w:val="0"/>
                          </w:rPr>
                          <w:t>LaRee_Siddiqui@hcpss.org</w:t>
                        </w:r>
                      </w:hyperlink>
                      <w:r>
                        <w:rPr>
                          <w:rFonts w:ascii="Century Gothic" w:hAnsi="Century Gothic"/>
                          <w:bCs w:val="0"/>
                        </w:rPr>
                        <w:t xml:space="preserve"> </w:t>
                      </w:r>
                    </w:p>
                  </w:txbxContent>
                </v:textbox>
                <w10:wrap anchorx="page" anchory="page"/>
              </v:shape>
            </w:pict>
          </mc:Fallback>
        </mc:AlternateContent>
      </w:r>
      <w:r w:rsidRPr="00B02E20">
        <w:rPr>
          <w:rFonts w:ascii="Century Gothic" w:hAnsi="Century Gothic"/>
          <w:b/>
          <w:noProof/>
          <w:sz w:val="22"/>
          <w:szCs w:val="22"/>
        </w:rPr>
        <mc:AlternateContent>
          <mc:Choice Requires="wps">
            <w:drawing>
              <wp:anchor distT="0" distB="0" distL="114300" distR="114300" simplePos="0" relativeHeight="251837440" behindDoc="0" locked="0" layoutInCell="1" allowOverlap="1" wp14:anchorId="45DD8366" wp14:editId="5E06CCD9">
                <wp:simplePos x="0" y="0"/>
                <wp:positionH relativeFrom="page">
                  <wp:align>center</wp:align>
                </wp:positionH>
                <wp:positionV relativeFrom="page">
                  <wp:posOffset>9326880</wp:posOffset>
                </wp:positionV>
                <wp:extent cx="5145405" cy="212725"/>
                <wp:effectExtent l="0" t="1905" r="0" b="4445"/>
                <wp:wrapNone/>
                <wp:docPr id="6"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1326221"/>
                              <w:placeholder>
                                <w:docPart w:val="B65D0012AF3B463D926508E345F10BD8"/>
                              </w:placeholder>
                            </w:sdtPr>
                            <w:sdtEndPr>
                              <w:rPr>
                                <w:rStyle w:val="DefaultParagraphFont"/>
                              </w:rPr>
                            </w:sdtEndPr>
                            <w:sdtContent>
                              <w:p w:rsidR="00D43C7D" w:rsidRDefault="008850E2" w:rsidP="005A623A">
                                <w:pPr>
                                  <w:pStyle w:val="Address"/>
                                </w:pPr>
                                <w:r>
                                  <w:rPr>
                                    <w:rStyle w:val="AddressChar"/>
                                  </w:rPr>
                                  <w:t>HCPSS Applications and Research Lab 10920 Clarksville Pike, Ellicott City, MD, 20142</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7" type="#_x0000_t202" style="position:absolute;left:0;text-align:left;margin-left:0;margin-top:734.4pt;width:405.15pt;height:16.75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JWsQIAALI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" filled="f" stroked="f">
                <v:textbox inset="0,0,0,0">
                  <w:txbxContent>
                    <w:sdt>
                      <w:sdtPr>
                        <w:rPr>
                          <w:rStyle w:val="AddressChar"/>
                        </w:rPr>
                        <w:id w:val="1326221"/>
                        <w:placeholder>
                          <w:docPart w:val="B65D0012AF3B463D926508E345F10BD8"/>
                        </w:placeholder>
                      </w:sdtPr>
                      <w:sdtEndPr>
                        <w:rPr>
                          <w:rStyle w:val="DefaultParagraphFont"/>
                        </w:rPr>
                      </w:sdtEndPr>
                      <w:sdtContent>
                        <w:p w:rsidR="00D43C7D" w:rsidRDefault="008850E2" w:rsidP="005A623A">
                          <w:pPr>
                            <w:pStyle w:val="Address"/>
                          </w:pPr>
                          <w:r>
                            <w:rPr>
                              <w:rStyle w:val="AddressChar"/>
                            </w:rPr>
                            <w:t>HCPSS Applications and Research Lab 10920 Clarksville Pike, Ellicott City, MD, 20142</w:t>
                          </w:r>
                        </w:p>
                      </w:sdtContent>
                    </w:sdt>
                  </w:txbxContent>
                </v:textbox>
                <w10:wrap anchorx="page" anchory="page"/>
              </v:shape>
            </w:pict>
          </mc:Fallback>
        </mc:AlternateContent>
      </w:r>
      <w:r w:rsidRPr="00B02E20">
        <w:rPr>
          <w:rFonts w:ascii="Century Gothic" w:hAnsi="Century Gothic"/>
          <w:b/>
          <w:noProof/>
          <w:sz w:val="22"/>
          <w:szCs w:val="22"/>
        </w:rPr>
        <mc:AlternateContent>
          <mc:Choice Requires="wps">
            <w:drawing>
              <wp:anchor distT="0" distB="0" distL="114300" distR="114300" simplePos="0" relativeHeight="251839488" behindDoc="1" locked="0" layoutInCell="0" allowOverlap="1" wp14:anchorId="45ED9725" wp14:editId="46CC3903">
                <wp:simplePos x="0" y="0"/>
                <wp:positionH relativeFrom="page">
                  <wp:posOffset>1106170</wp:posOffset>
                </wp:positionH>
                <wp:positionV relativeFrom="page">
                  <wp:posOffset>8156575</wp:posOffset>
                </wp:positionV>
                <wp:extent cx="6011545" cy="926465"/>
                <wp:effectExtent l="1270" t="3175" r="6985" b="3810"/>
                <wp:wrapNone/>
                <wp:docPr id="5"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75000"/>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8" o:spid="_x0000_s1026" style="position:absolute;margin-left:87.1pt;margin-top:642.25pt;width:473.35pt;height:72.9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f3f5f0 [405]" stroked="f">
                <v:fill color2="#9cb084 [3205]" o:opacity2=".75" rotate="t" angle="90" focus="50%" type="gradient"/>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w10:wrap anchorx="page" anchory="page"/>
              </v:shape>
            </w:pict>
          </mc:Fallback>
        </mc:AlternateContent>
      </w:r>
      <w:r w:rsidRPr="00B02E20">
        <w:rPr>
          <w:rFonts w:ascii="Century Gothic" w:hAnsi="Century Gothic"/>
          <w:b/>
          <w:noProof/>
          <w:sz w:val="22"/>
          <w:szCs w:val="22"/>
        </w:rPr>
        <mc:AlternateContent>
          <mc:Choice Requires="wps">
            <w:drawing>
              <wp:anchor distT="0" distB="0" distL="114300" distR="114300" simplePos="0" relativeHeight="251834368" behindDoc="0" locked="0" layoutInCell="1" allowOverlap="1" wp14:anchorId="23B40860" wp14:editId="4CB20E03">
                <wp:simplePos x="0" y="0"/>
                <wp:positionH relativeFrom="page">
                  <wp:posOffset>429895</wp:posOffset>
                </wp:positionH>
                <wp:positionV relativeFrom="page">
                  <wp:posOffset>448310</wp:posOffset>
                </wp:positionV>
                <wp:extent cx="1000760" cy="339090"/>
                <wp:effectExtent l="1270" t="635" r="0" b="3175"/>
                <wp:wrapNone/>
                <wp:docPr id="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325961"/>
                              <w:picture/>
                            </w:sdtPr>
                            <w:sdtContent>
                              <w:p w:rsidR="00D43C7D" w:rsidRDefault="008850E2">
                                <w:r w:rsidRPr="008850E2">
                                  <w:drawing>
                                    <wp:inline distT="0" distB="0" distL="0" distR="0" wp14:anchorId="653DC61F" wp14:editId="0DE68FB9">
                                      <wp:extent cx="5715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500" cy="409575"/>
                                              </a:xfrm>
                                              <a:prstGeom prst="rect">
                                                <a:avLst/>
                                              </a:prstGeom>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28" type="#_x0000_t202" style="position:absolute;left:0;text-align:left;margin-left:33.85pt;margin-top:35.3pt;width:78.8pt;height:26.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y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" filled="f" stroked="f">
                <v:textbox inset="0,0,0,0">
                  <w:txbxContent>
                    <w:sdt>
                      <w:sdtPr>
                        <w:id w:val="1325961"/>
                        <w:picture/>
                      </w:sdtPr>
                      <w:sdtContent>
                        <w:p w:rsidR="00D43C7D" w:rsidRDefault="008850E2">
                          <w:r w:rsidRPr="008850E2">
                            <w:drawing>
                              <wp:inline distT="0" distB="0" distL="0" distR="0" wp14:anchorId="653DC61F" wp14:editId="0DE68FB9">
                                <wp:extent cx="5715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500" cy="409575"/>
                                        </a:xfrm>
                                        <a:prstGeom prst="rect">
                                          <a:avLst/>
                                        </a:prstGeom>
                                      </pic:spPr>
                                    </pic:pic>
                                  </a:graphicData>
                                </a:graphic>
                              </wp:inline>
                            </w:drawing>
                          </w:r>
                        </w:p>
                      </w:sdtContent>
                    </w:sdt>
                  </w:txbxContent>
                </v:textbox>
                <w10:wrap anchorx="page" anchory="page"/>
              </v:shape>
            </w:pict>
          </mc:Fallback>
        </mc:AlternateContent>
      </w:r>
      <w:r w:rsidRPr="00B02E20">
        <w:rPr>
          <w:rFonts w:ascii="Century Gothic" w:hAnsi="Century Gothic"/>
          <w:b/>
          <w:noProof/>
          <w:sz w:val="22"/>
          <w:szCs w:val="22"/>
        </w:rPr>
        <mc:AlternateContent>
          <mc:Choice Requires="wps">
            <w:drawing>
              <wp:anchor distT="0" distB="0" distL="114300" distR="114300" simplePos="0" relativeHeight="251831296" behindDoc="0" locked="0" layoutInCell="1" allowOverlap="1" wp14:anchorId="65D05956" wp14:editId="050026B1">
                <wp:simplePos x="0" y="0"/>
                <wp:positionH relativeFrom="page">
                  <wp:posOffset>6976745</wp:posOffset>
                </wp:positionH>
                <wp:positionV relativeFrom="page">
                  <wp:posOffset>301625</wp:posOffset>
                </wp:positionV>
                <wp:extent cx="494030" cy="1252855"/>
                <wp:effectExtent l="4445" t="6350" r="6350" b="7620"/>
                <wp:wrapNone/>
                <wp:docPr id="3"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125285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9" o:spid="_x0000_s1026" style="position:absolute;margin-left:549.35pt;margin-top:23.75pt;width:38.9pt;height:98.6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494030,0;494030,1252855;489363,1166849;485054,1084939;480387,1007496;475719,933405;470334,863781;464948,797136;458486,734586;452382,675015;445201,619167;437303,567043;429045,517152;419710,470984;410016,427795;399245,386840;387756,348863;375549,313493;361906,280357;347185,249826;331747,221530;314872,195095;296562,170522;277174,148183;256350,127333;234449,108345;210753,90474;185620,74092;159052,59199;130688,45795;100529,33136;68934,21222;35185,10053;0,0" o:connectangles="0,0,0,0,0,0,0,0,0,0,0,0,0,0,0,0,0,0,0,0,0,0,0,0,0,0,0,0,0,0,0,0,0,0,0"/>
                <w10:wrap anchorx="page" anchory="page"/>
              </v:shape>
            </w:pict>
          </mc:Fallback>
        </mc:AlternateContent>
      </w:r>
      <w:r w:rsidR="0091054A" w:rsidRPr="00B02E20">
        <w:rPr>
          <w:rFonts w:ascii="Century Gothic" w:hAnsi="Century Gothic"/>
          <w:b/>
          <w:sz w:val="22"/>
          <w:szCs w:val="22"/>
        </w:rPr>
        <w:t xml:space="preserve">CRD I/II Overview </w:t>
      </w:r>
    </w:p>
    <w:p w:rsidR="00B02E20" w:rsidRDefault="00B02E20" w:rsidP="00B02E20">
      <w:pPr>
        <w:jc w:val="center"/>
        <w:rPr>
          <w:rFonts w:ascii="Century Gothic" w:hAnsi="Century Gothic"/>
          <w:sz w:val="22"/>
          <w:szCs w:val="22"/>
        </w:rPr>
      </w:pPr>
    </w:p>
    <w:p w:rsidR="00885802" w:rsidRPr="0091054A" w:rsidRDefault="000F3F9E" w:rsidP="000F3F9E">
      <w:pPr>
        <w:jc w:val="both"/>
        <w:rPr>
          <w:rFonts w:ascii="Century Gothic" w:hAnsi="Century Gothic"/>
          <w:sz w:val="22"/>
          <w:szCs w:val="22"/>
        </w:rPr>
      </w:pPr>
      <w:r>
        <w:rPr>
          <w:rFonts w:ascii="Century Gothic" w:hAnsi="Century Gothic"/>
          <w:sz w:val="22"/>
          <w:szCs w:val="22"/>
        </w:rPr>
        <w:t>10</w:t>
      </w:r>
      <w:r w:rsidRPr="000F3F9E">
        <w:rPr>
          <w:rFonts w:ascii="Century Gothic" w:hAnsi="Century Gothic"/>
          <w:sz w:val="22"/>
          <w:szCs w:val="22"/>
          <w:vertAlign w:val="superscript"/>
        </w:rPr>
        <w:t>th</w:t>
      </w:r>
      <w:r>
        <w:rPr>
          <w:rFonts w:ascii="Century Gothic" w:hAnsi="Century Gothic"/>
          <w:sz w:val="22"/>
          <w:szCs w:val="22"/>
        </w:rPr>
        <w:t xml:space="preserve"> grade cohort members</w:t>
      </w:r>
      <w:r w:rsidR="00885802" w:rsidRPr="0091054A">
        <w:rPr>
          <w:rFonts w:ascii="Century Gothic" w:hAnsi="Century Gothic"/>
          <w:sz w:val="22"/>
          <w:szCs w:val="22"/>
        </w:rPr>
        <w:t xml:space="preserve"> will attend the ARL for a hybrid Career Research &amp; Development I &amp; II course where, as part of a learning community, they will develop the skills they need to succeed in college-level courses as well as the professional world.</w:t>
      </w:r>
      <w:r w:rsidR="0091054A">
        <w:rPr>
          <w:rFonts w:ascii="Century Gothic" w:hAnsi="Century Gothic"/>
          <w:sz w:val="22"/>
          <w:szCs w:val="22"/>
        </w:rPr>
        <w:t xml:space="preserve"> Skills including time management, effectively balancing multiple priorities</w:t>
      </w:r>
      <w:r>
        <w:rPr>
          <w:rFonts w:ascii="Century Gothic" w:hAnsi="Century Gothic"/>
          <w:sz w:val="22"/>
          <w:szCs w:val="22"/>
        </w:rPr>
        <w:t>,</w:t>
      </w:r>
      <w:r w:rsidR="0091054A">
        <w:rPr>
          <w:rFonts w:ascii="Century Gothic" w:hAnsi="Century Gothic"/>
          <w:sz w:val="22"/>
          <w:szCs w:val="22"/>
        </w:rPr>
        <w:t xml:space="preserve"> professional behavior and ethical-decision making will be incorporated into the curriculum.  </w:t>
      </w:r>
      <w:r w:rsidR="00885802" w:rsidRPr="0091054A">
        <w:rPr>
          <w:rFonts w:ascii="Century Gothic" w:hAnsi="Century Gothic"/>
          <w:sz w:val="22"/>
          <w:szCs w:val="22"/>
        </w:rPr>
        <w:t xml:space="preserve">Students will identify their interests, aptitudes and abilities, and apply that knowledge to investigate careers and higher education opportunities, focusing within the field of network security.  Students will demonstrate mastery of learning, thinking, communication, technology, and interpersonal skills through the creation </w:t>
      </w:r>
      <w:r w:rsidR="0091054A">
        <w:rPr>
          <w:rFonts w:ascii="Century Gothic" w:hAnsi="Century Gothic"/>
          <w:sz w:val="22"/>
          <w:szCs w:val="22"/>
        </w:rPr>
        <w:t>of an individualized portfolio.</w:t>
      </w:r>
      <w:r w:rsidR="008F65DD">
        <w:rPr>
          <w:rFonts w:ascii="Century Gothic" w:hAnsi="Century Gothic"/>
          <w:sz w:val="22"/>
          <w:szCs w:val="22"/>
        </w:rPr>
        <w:t xml:space="preserve"> </w:t>
      </w:r>
      <w:r w:rsidR="004C1CFB">
        <w:rPr>
          <w:rFonts w:ascii="Century Gothic" w:hAnsi="Century Gothic"/>
          <w:sz w:val="22"/>
          <w:szCs w:val="22"/>
        </w:rPr>
        <w:t>See syllabus on reverse for details on CRD I/II.</w:t>
      </w:r>
    </w:p>
    <w:p w:rsidR="00885802" w:rsidRPr="0091054A" w:rsidRDefault="00885802" w:rsidP="000F3F9E">
      <w:pPr>
        <w:jc w:val="both"/>
        <w:rPr>
          <w:rFonts w:ascii="Century Gothic" w:hAnsi="Century Gothic"/>
          <w:sz w:val="22"/>
          <w:szCs w:val="22"/>
        </w:rPr>
      </w:pPr>
    </w:p>
    <w:p w:rsidR="00885802" w:rsidRDefault="00B02E20" w:rsidP="009F7A5A">
      <w:pPr>
        <w:jc w:val="center"/>
        <w:rPr>
          <w:rFonts w:ascii="Century Gothic" w:hAnsi="Century Gothic"/>
          <w:b/>
          <w:color w:val="auto"/>
          <w:kern w:val="0"/>
          <w:sz w:val="22"/>
          <w:szCs w:val="22"/>
        </w:rPr>
      </w:pPr>
      <w:r w:rsidRPr="009F7A5A">
        <w:rPr>
          <w:rFonts w:ascii="Century Gothic" w:hAnsi="Century Gothic"/>
          <w:b/>
          <w:color w:val="auto"/>
          <w:kern w:val="0"/>
          <w:sz w:val="22"/>
          <w:szCs w:val="22"/>
        </w:rPr>
        <w:t>Contacting Me</w:t>
      </w:r>
    </w:p>
    <w:p w:rsidR="006C07AA" w:rsidRPr="009F7A5A" w:rsidRDefault="006C07AA" w:rsidP="009F7A5A">
      <w:pPr>
        <w:jc w:val="center"/>
        <w:rPr>
          <w:rFonts w:ascii="Century Gothic" w:hAnsi="Century Gothic"/>
          <w:b/>
          <w:color w:val="auto"/>
          <w:kern w:val="0"/>
          <w:sz w:val="22"/>
          <w:szCs w:val="22"/>
        </w:rPr>
      </w:pPr>
    </w:p>
    <w:p w:rsidR="00B02E20" w:rsidRPr="00885802" w:rsidRDefault="00B02E20" w:rsidP="00885802">
      <w:pPr>
        <w:rPr>
          <w:rFonts w:ascii="Century Gothic" w:hAnsi="Century Gothic"/>
          <w:color w:val="auto"/>
          <w:kern w:val="0"/>
          <w:sz w:val="22"/>
          <w:szCs w:val="22"/>
        </w:rPr>
      </w:pPr>
      <w:r w:rsidRPr="009F7A5A">
        <w:rPr>
          <w:rFonts w:ascii="Century Gothic" w:hAnsi="Century Gothic"/>
          <w:sz w:val="22"/>
          <w:szCs w:val="22"/>
        </w:rPr>
        <w:t>Please feel free to contact me w</w:t>
      </w:r>
      <w:r w:rsidR="009F7A5A">
        <w:rPr>
          <w:rFonts w:ascii="Century Gothic" w:hAnsi="Century Gothic"/>
          <w:sz w:val="22"/>
          <w:szCs w:val="22"/>
        </w:rPr>
        <w:t xml:space="preserve">ith any questions or concerns regarding the course or your students’ participation in the Early College Program. </w:t>
      </w:r>
      <w:r w:rsidR="006C07AA">
        <w:rPr>
          <w:rFonts w:ascii="Century Gothic" w:hAnsi="Century Gothic"/>
          <w:sz w:val="22"/>
          <w:szCs w:val="22"/>
        </w:rPr>
        <w:t xml:space="preserve">My email address is </w:t>
      </w:r>
      <w:hyperlink r:id="rId13" w:history="1">
        <w:r w:rsidR="006C07AA" w:rsidRPr="00DF124C">
          <w:rPr>
            <w:rStyle w:val="Hyperlink"/>
            <w:rFonts w:ascii="Century Gothic" w:hAnsi="Century Gothic"/>
            <w:sz w:val="22"/>
            <w:szCs w:val="22"/>
          </w:rPr>
          <w:t>laree_siddiqui@hcpss.org</w:t>
        </w:r>
      </w:hyperlink>
      <w:r w:rsidR="006C07AA">
        <w:rPr>
          <w:rFonts w:ascii="Century Gothic" w:hAnsi="Century Gothic"/>
          <w:sz w:val="22"/>
          <w:szCs w:val="22"/>
        </w:rPr>
        <w:t xml:space="preserve">. </w:t>
      </w:r>
      <w:r w:rsidR="009F7A5A">
        <w:rPr>
          <w:rFonts w:ascii="Century Gothic" w:hAnsi="Century Gothic"/>
          <w:sz w:val="22"/>
          <w:szCs w:val="22"/>
        </w:rPr>
        <w:t xml:space="preserve">I will be your main point of contact and will send any of your requests to HCC or other HCPSS staff. You should expect a response </w:t>
      </w:r>
      <w:r w:rsidR="006C07AA">
        <w:rPr>
          <w:rFonts w:ascii="Century Gothic" w:hAnsi="Century Gothic"/>
          <w:sz w:val="22"/>
          <w:szCs w:val="22"/>
        </w:rPr>
        <w:t>to</w:t>
      </w:r>
      <w:r w:rsidR="009F7A5A">
        <w:rPr>
          <w:rFonts w:ascii="Century Gothic" w:hAnsi="Century Gothic"/>
          <w:sz w:val="22"/>
          <w:szCs w:val="22"/>
        </w:rPr>
        <w:t xml:space="preserve"> all emails within 48 hours</w:t>
      </w:r>
      <w:r w:rsidR="006C07AA">
        <w:rPr>
          <w:rFonts w:ascii="Century Gothic" w:hAnsi="Century Gothic"/>
          <w:sz w:val="22"/>
          <w:szCs w:val="22"/>
        </w:rPr>
        <w:t xml:space="preserve"> unless otherwise noted</w:t>
      </w:r>
      <w:r w:rsidR="009F7A5A">
        <w:rPr>
          <w:rFonts w:ascii="Century Gothic" w:hAnsi="Century Gothic"/>
          <w:sz w:val="22"/>
          <w:szCs w:val="22"/>
        </w:rPr>
        <w:t xml:space="preserve">. </w:t>
      </w:r>
      <w:r w:rsidR="006C07AA">
        <w:rPr>
          <w:rFonts w:ascii="Century Gothic" w:hAnsi="Century Gothic"/>
          <w:sz w:val="22"/>
          <w:szCs w:val="22"/>
        </w:rPr>
        <w:t xml:space="preserve"> </w:t>
      </w:r>
    </w:p>
    <w:p w:rsidR="00885802" w:rsidRPr="00096612" w:rsidRDefault="00B02E20" w:rsidP="006C07AA">
      <w:pPr>
        <w:contextualSpacing/>
        <w:jc w:val="center"/>
        <w:rPr>
          <w:rFonts w:ascii="Century Gothic" w:hAnsi="Century Gothic"/>
          <w:b/>
          <w:sz w:val="22"/>
          <w:szCs w:val="22"/>
          <w:u w:val="single"/>
        </w:rPr>
      </w:pPr>
      <w:r w:rsidRPr="00096612">
        <w:rPr>
          <w:b/>
          <w:u w:val="single"/>
        </w:rPr>
        <w:br w:type="page"/>
      </w:r>
      <w:r w:rsidR="006C07AA" w:rsidRPr="00096612">
        <w:rPr>
          <w:rFonts w:ascii="Century Gothic" w:hAnsi="Century Gothic"/>
          <w:b/>
          <w:sz w:val="22"/>
          <w:szCs w:val="22"/>
          <w:u w:val="single"/>
        </w:rPr>
        <w:lastRenderedPageBreak/>
        <w:t>CRD I/II Scope and Sequence</w:t>
      </w:r>
    </w:p>
    <w:p w:rsidR="006C07AA" w:rsidRPr="006C07AA" w:rsidRDefault="006C07AA" w:rsidP="006C07AA">
      <w:pPr>
        <w:contextualSpacing/>
        <w:jc w:val="center"/>
        <w:rPr>
          <w:rFonts w:ascii="Century Gothic" w:hAnsi="Century Gothic"/>
          <w:sz w:val="22"/>
          <w:szCs w:val="22"/>
        </w:rPr>
      </w:pPr>
    </w:p>
    <w:p w:rsidR="00096612" w:rsidRDefault="00096612" w:rsidP="006C07AA">
      <w:pPr>
        <w:contextualSpacing/>
        <w:rPr>
          <w:rFonts w:ascii="Century Gothic" w:hAnsi="Century Gothic"/>
          <w:b/>
          <w:sz w:val="22"/>
          <w:szCs w:val="22"/>
        </w:rPr>
      </w:pPr>
      <w:r w:rsidRPr="00096612">
        <w:rPr>
          <w:rFonts w:ascii="Century Gothic" w:hAnsi="Century Gothic"/>
          <w:b/>
          <w:sz w:val="22"/>
          <w:szCs w:val="22"/>
        </w:rPr>
        <w:t>Required Daily Material</w:t>
      </w:r>
      <w:r>
        <w:rPr>
          <w:rFonts w:ascii="Century Gothic" w:hAnsi="Century Gothic"/>
          <w:b/>
          <w:sz w:val="22"/>
          <w:szCs w:val="22"/>
        </w:rPr>
        <w:t>s</w:t>
      </w:r>
      <w:r w:rsidRPr="00096612">
        <w:rPr>
          <w:rFonts w:ascii="Century Gothic" w:hAnsi="Century Gothic"/>
          <w:b/>
          <w:sz w:val="22"/>
          <w:szCs w:val="22"/>
        </w:rPr>
        <w:t xml:space="preserve"> </w:t>
      </w:r>
    </w:p>
    <w:p w:rsidR="00096612" w:rsidRPr="00096612" w:rsidRDefault="00096612" w:rsidP="006C07AA">
      <w:pPr>
        <w:contextualSpacing/>
        <w:rPr>
          <w:rFonts w:ascii="Century Gothic" w:hAnsi="Century Gothic"/>
          <w:sz w:val="22"/>
          <w:szCs w:val="22"/>
        </w:rPr>
      </w:pPr>
      <w:r>
        <w:rPr>
          <w:rFonts w:ascii="Century Gothic" w:hAnsi="Century Gothic"/>
          <w:sz w:val="22"/>
          <w:szCs w:val="22"/>
        </w:rPr>
        <w:t>Students must bring a pen or pencil, notebook, and their fully-charged assigned laptop computer</w:t>
      </w:r>
      <w:r w:rsidR="00DF6D8F">
        <w:rPr>
          <w:rFonts w:ascii="Century Gothic" w:hAnsi="Century Gothic"/>
          <w:sz w:val="22"/>
          <w:szCs w:val="22"/>
        </w:rPr>
        <w:t xml:space="preserve"> loaned to them through the </w:t>
      </w:r>
      <w:r w:rsidR="0045719B">
        <w:rPr>
          <w:rFonts w:ascii="Century Gothic" w:hAnsi="Century Gothic"/>
          <w:sz w:val="22"/>
          <w:szCs w:val="22"/>
        </w:rPr>
        <w:t xml:space="preserve">Early College program. Failure to bring in their laptop will result in a loss of participation points for the day. </w:t>
      </w:r>
      <w:r w:rsidR="00DF6D8F">
        <w:rPr>
          <w:rFonts w:ascii="Century Gothic" w:hAnsi="Century Gothic"/>
          <w:sz w:val="22"/>
          <w:szCs w:val="22"/>
        </w:rPr>
        <w:t xml:space="preserve"> </w:t>
      </w:r>
    </w:p>
    <w:p w:rsidR="00096612" w:rsidRDefault="00096612" w:rsidP="006C07AA">
      <w:pPr>
        <w:contextualSpacing/>
        <w:rPr>
          <w:rFonts w:ascii="Century Gothic" w:hAnsi="Century Gothic"/>
          <w:b/>
          <w:sz w:val="22"/>
          <w:szCs w:val="22"/>
        </w:rPr>
      </w:pPr>
    </w:p>
    <w:p w:rsidR="006C07AA" w:rsidRPr="00096612" w:rsidRDefault="006C07AA" w:rsidP="006C07AA">
      <w:pPr>
        <w:contextualSpacing/>
        <w:rPr>
          <w:rFonts w:ascii="Century Gothic" w:hAnsi="Century Gothic"/>
          <w:b/>
          <w:sz w:val="22"/>
          <w:szCs w:val="22"/>
        </w:rPr>
      </w:pPr>
      <w:r w:rsidRPr="00096612">
        <w:rPr>
          <w:rFonts w:ascii="Century Gothic" w:hAnsi="Century Gothic"/>
          <w:b/>
          <w:sz w:val="22"/>
          <w:szCs w:val="22"/>
        </w:rPr>
        <w:t xml:space="preserve">CRD I (Fall) Units: </w:t>
      </w:r>
    </w:p>
    <w:p w:rsidR="006C07AA" w:rsidRPr="006C07AA" w:rsidRDefault="006C07AA" w:rsidP="006C07AA">
      <w:pPr>
        <w:pStyle w:val="ListParagraph"/>
        <w:numPr>
          <w:ilvl w:val="0"/>
          <w:numId w:val="1"/>
        </w:numPr>
        <w:spacing w:after="0" w:line="240" w:lineRule="auto"/>
        <w:rPr>
          <w:rFonts w:ascii="Century Gothic" w:hAnsi="Century Gothic"/>
        </w:rPr>
      </w:pPr>
      <w:r w:rsidRPr="006C07AA">
        <w:rPr>
          <w:rFonts w:ascii="Century Gothic" w:hAnsi="Century Gothic"/>
        </w:rPr>
        <w:t>Self-Awareness,</w:t>
      </w:r>
    </w:p>
    <w:p w:rsidR="006C07AA" w:rsidRPr="006C07AA" w:rsidRDefault="006C07AA" w:rsidP="006C07AA">
      <w:pPr>
        <w:pStyle w:val="ListParagraph"/>
        <w:numPr>
          <w:ilvl w:val="0"/>
          <w:numId w:val="1"/>
        </w:numPr>
        <w:spacing w:after="0" w:line="240" w:lineRule="auto"/>
        <w:rPr>
          <w:rFonts w:ascii="Century Gothic" w:hAnsi="Century Gothic"/>
        </w:rPr>
      </w:pPr>
      <w:r w:rsidRPr="006C07AA">
        <w:rPr>
          <w:rFonts w:ascii="Century Gothic" w:hAnsi="Century Gothic"/>
        </w:rPr>
        <w:t>Career Awareness,</w:t>
      </w:r>
    </w:p>
    <w:p w:rsidR="006C07AA" w:rsidRPr="006C07AA" w:rsidRDefault="006C07AA" w:rsidP="006C07AA">
      <w:pPr>
        <w:pStyle w:val="ListParagraph"/>
        <w:numPr>
          <w:ilvl w:val="0"/>
          <w:numId w:val="1"/>
        </w:numPr>
        <w:spacing w:after="0" w:line="240" w:lineRule="auto"/>
        <w:rPr>
          <w:rFonts w:ascii="Century Gothic" w:hAnsi="Century Gothic"/>
        </w:rPr>
      </w:pPr>
      <w:r w:rsidRPr="006C07AA">
        <w:rPr>
          <w:rFonts w:ascii="Century Gothic" w:hAnsi="Century Gothic"/>
        </w:rPr>
        <w:t>Career Research,</w:t>
      </w:r>
    </w:p>
    <w:p w:rsidR="006C07AA" w:rsidRPr="006C07AA" w:rsidRDefault="006C07AA" w:rsidP="006C07AA">
      <w:pPr>
        <w:pStyle w:val="ListParagraph"/>
        <w:numPr>
          <w:ilvl w:val="0"/>
          <w:numId w:val="1"/>
        </w:numPr>
        <w:spacing w:after="0" w:line="240" w:lineRule="auto"/>
        <w:rPr>
          <w:rFonts w:ascii="Century Gothic" w:hAnsi="Century Gothic"/>
        </w:rPr>
      </w:pPr>
      <w:r w:rsidRPr="006C07AA">
        <w:rPr>
          <w:rFonts w:ascii="Century Gothic" w:hAnsi="Century Gothic"/>
        </w:rPr>
        <w:t>Job Seeking and Keeping Skills, and</w:t>
      </w:r>
    </w:p>
    <w:p w:rsidR="006C07AA" w:rsidRDefault="006C07AA" w:rsidP="006C07AA">
      <w:pPr>
        <w:pStyle w:val="ListParagraph"/>
        <w:numPr>
          <w:ilvl w:val="0"/>
          <w:numId w:val="1"/>
        </w:numPr>
        <w:spacing w:after="0" w:line="240" w:lineRule="auto"/>
        <w:rPr>
          <w:rFonts w:ascii="Century Gothic" w:hAnsi="Century Gothic"/>
        </w:rPr>
      </w:pPr>
      <w:r w:rsidRPr="006C07AA">
        <w:rPr>
          <w:rFonts w:ascii="Century Gothic" w:hAnsi="Century Gothic"/>
        </w:rPr>
        <w:t>Personal Effectiveness.</w:t>
      </w:r>
    </w:p>
    <w:p w:rsidR="006C07AA" w:rsidRDefault="006C07AA" w:rsidP="006C07AA">
      <w:pPr>
        <w:contextualSpacing/>
        <w:rPr>
          <w:rFonts w:ascii="Century Gothic" w:hAnsi="Century Gothic"/>
          <w:b/>
          <w:sz w:val="22"/>
          <w:szCs w:val="22"/>
        </w:rPr>
      </w:pPr>
    </w:p>
    <w:p w:rsidR="004C1CFB" w:rsidRPr="00096612" w:rsidRDefault="004C1CFB" w:rsidP="004C1CFB">
      <w:pPr>
        <w:contextualSpacing/>
        <w:rPr>
          <w:rFonts w:ascii="Century Gothic" w:hAnsi="Century Gothic"/>
          <w:b/>
          <w:sz w:val="22"/>
          <w:szCs w:val="22"/>
        </w:rPr>
      </w:pPr>
      <w:r w:rsidRPr="00096612">
        <w:rPr>
          <w:rFonts w:ascii="Century Gothic" w:hAnsi="Century Gothic"/>
          <w:b/>
          <w:sz w:val="22"/>
          <w:szCs w:val="22"/>
        </w:rPr>
        <w:t xml:space="preserve">CRD II (Spring) Units </w:t>
      </w:r>
      <w:r w:rsidRPr="00096612">
        <w:rPr>
          <w:rFonts w:ascii="Century Gothic" w:hAnsi="Century Gothic"/>
          <w:b/>
          <w:sz w:val="22"/>
          <w:szCs w:val="22"/>
        </w:rPr>
        <w:t>:</w:t>
      </w:r>
    </w:p>
    <w:p w:rsidR="004C1CFB" w:rsidRPr="004C1CFB" w:rsidRDefault="004C1CFB" w:rsidP="004C1CFB">
      <w:pPr>
        <w:pStyle w:val="ListParagraph"/>
        <w:numPr>
          <w:ilvl w:val="0"/>
          <w:numId w:val="3"/>
        </w:numPr>
        <w:rPr>
          <w:rStyle w:val="eguidelink"/>
          <w:rFonts w:ascii="Century Gothic" w:eastAsiaTheme="majorEastAsia" w:hAnsi="Century Gothic"/>
          <w:color w:val="000000"/>
        </w:rPr>
      </w:pPr>
      <w:r w:rsidRPr="004C1CFB">
        <w:rPr>
          <w:rStyle w:val="eguidelink"/>
          <w:rFonts w:ascii="Century Gothic" w:eastAsiaTheme="majorEastAsia" w:hAnsi="Century Gothic"/>
          <w:color w:val="000000"/>
        </w:rPr>
        <w:t xml:space="preserve">Career Exploration </w:t>
      </w:r>
    </w:p>
    <w:p w:rsidR="004C1CFB" w:rsidRPr="004C1CFB" w:rsidRDefault="004C1CFB" w:rsidP="004C1CFB">
      <w:pPr>
        <w:pStyle w:val="ListParagraph"/>
        <w:numPr>
          <w:ilvl w:val="0"/>
          <w:numId w:val="3"/>
        </w:numPr>
        <w:rPr>
          <w:rFonts w:ascii="Century Gothic" w:hAnsi="Century Gothic"/>
        </w:rPr>
      </w:pPr>
      <w:r w:rsidRPr="004C1CFB">
        <w:rPr>
          <w:rFonts w:ascii="Century Gothic" w:hAnsi="Century Gothic"/>
        </w:rPr>
        <w:t>Career Preparation</w:t>
      </w:r>
    </w:p>
    <w:p w:rsidR="004C1CFB" w:rsidRPr="004C1CFB" w:rsidRDefault="004C1CFB" w:rsidP="004C1CFB">
      <w:pPr>
        <w:pStyle w:val="ListParagraph"/>
        <w:numPr>
          <w:ilvl w:val="0"/>
          <w:numId w:val="3"/>
        </w:numPr>
        <w:rPr>
          <w:rFonts w:ascii="Century Gothic" w:hAnsi="Century Gothic"/>
        </w:rPr>
      </w:pPr>
      <w:r w:rsidRPr="004C1CFB">
        <w:rPr>
          <w:rFonts w:ascii="Century Gothic" w:hAnsi="Century Gothic"/>
        </w:rPr>
        <w:t xml:space="preserve">Job Seeking &amp; Advancement </w:t>
      </w:r>
    </w:p>
    <w:p w:rsidR="004C1CFB" w:rsidRPr="004C1CFB" w:rsidRDefault="004C1CFB" w:rsidP="004C1CFB">
      <w:pPr>
        <w:pStyle w:val="ListParagraph"/>
        <w:numPr>
          <w:ilvl w:val="0"/>
          <w:numId w:val="3"/>
        </w:numPr>
        <w:rPr>
          <w:rFonts w:ascii="Century Gothic" w:hAnsi="Century Gothic"/>
        </w:rPr>
      </w:pPr>
      <w:r w:rsidRPr="004C1CFB">
        <w:rPr>
          <w:rFonts w:ascii="Century Gothic" w:hAnsi="Century Gothic"/>
        </w:rPr>
        <w:t xml:space="preserve">Success in the World of Work </w:t>
      </w:r>
    </w:p>
    <w:p w:rsidR="004C1CFB" w:rsidRPr="004C1CFB" w:rsidRDefault="004C1CFB" w:rsidP="004C1CFB">
      <w:pPr>
        <w:pStyle w:val="ListParagraph"/>
        <w:numPr>
          <w:ilvl w:val="0"/>
          <w:numId w:val="3"/>
        </w:numPr>
        <w:rPr>
          <w:rFonts w:ascii="Century Gothic" w:hAnsi="Century Gothic"/>
        </w:rPr>
      </w:pPr>
      <w:r w:rsidRPr="004C1CFB">
        <w:rPr>
          <w:rFonts w:ascii="Century Gothic" w:hAnsi="Century Gothic"/>
        </w:rPr>
        <w:t xml:space="preserve">Career Satisfaction &amp; Transition </w:t>
      </w:r>
    </w:p>
    <w:p w:rsidR="004C1CFB" w:rsidRPr="004C1CFB" w:rsidRDefault="004C1CFB" w:rsidP="004C1CFB">
      <w:pPr>
        <w:pStyle w:val="ListParagraph"/>
        <w:numPr>
          <w:ilvl w:val="0"/>
          <w:numId w:val="3"/>
        </w:numPr>
        <w:rPr>
          <w:rFonts w:ascii="Century Gothic" w:hAnsi="Century Gothic"/>
        </w:rPr>
      </w:pPr>
      <w:r w:rsidRPr="004C1CFB">
        <w:rPr>
          <w:rFonts w:ascii="Century Gothic" w:hAnsi="Century Gothic"/>
        </w:rPr>
        <w:t>Financial Literacy &amp; Consumer Awareness</w:t>
      </w:r>
    </w:p>
    <w:p w:rsidR="006C07AA" w:rsidRPr="004C1CFB" w:rsidRDefault="004C1CFB" w:rsidP="006C07AA">
      <w:pPr>
        <w:pStyle w:val="ListParagraph"/>
        <w:numPr>
          <w:ilvl w:val="0"/>
          <w:numId w:val="3"/>
        </w:numPr>
        <w:rPr>
          <w:rFonts w:ascii="Century Gothic" w:hAnsi="Century Gothic"/>
        </w:rPr>
      </w:pPr>
      <w:r w:rsidRPr="004C1CFB">
        <w:rPr>
          <w:rFonts w:ascii="Century Gothic" w:hAnsi="Century Gothic"/>
        </w:rPr>
        <w:t xml:space="preserve">Managing Your Future </w:t>
      </w:r>
    </w:p>
    <w:p w:rsidR="006C07AA" w:rsidRDefault="006C07AA" w:rsidP="006C07AA">
      <w:pPr>
        <w:contextualSpacing/>
        <w:rPr>
          <w:rFonts w:ascii="Century Gothic" w:hAnsi="Century Gothic"/>
          <w:b/>
          <w:sz w:val="22"/>
          <w:szCs w:val="22"/>
        </w:rPr>
      </w:pPr>
    </w:p>
    <w:p w:rsidR="006C07AA" w:rsidRPr="006C07AA" w:rsidRDefault="006C07AA" w:rsidP="006C07AA">
      <w:pPr>
        <w:contextualSpacing/>
        <w:rPr>
          <w:rFonts w:ascii="Century Gothic" w:hAnsi="Century Gothic"/>
          <w:b/>
          <w:sz w:val="22"/>
          <w:szCs w:val="22"/>
        </w:rPr>
      </w:pPr>
      <w:r w:rsidRPr="006C07AA">
        <w:rPr>
          <w:rFonts w:ascii="Century Gothic" w:hAnsi="Century Gothic"/>
          <w:b/>
          <w:sz w:val="22"/>
          <w:szCs w:val="22"/>
        </w:rPr>
        <w:t>Grading Policy</w:t>
      </w:r>
    </w:p>
    <w:p w:rsidR="006C07AA" w:rsidRPr="006C07AA" w:rsidRDefault="006C07AA" w:rsidP="006C07AA">
      <w:pPr>
        <w:contextualSpacing/>
        <w:rPr>
          <w:rFonts w:ascii="Century Gothic" w:hAnsi="Century Gothic"/>
          <w:sz w:val="22"/>
          <w:szCs w:val="22"/>
        </w:rPr>
      </w:pPr>
      <w:r w:rsidRPr="006C07AA">
        <w:rPr>
          <w:rFonts w:ascii="Century Gothic" w:hAnsi="Century Gothic"/>
          <w:sz w:val="22"/>
          <w:szCs w:val="22"/>
        </w:rPr>
        <w:t xml:space="preserve">Students will maintain a CRD notebook </w:t>
      </w:r>
      <w:r w:rsidRPr="006C07AA">
        <w:rPr>
          <w:rFonts w:ascii="Century Gothic" w:hAnsi="Century Gothic"/>
          <w:sz w:val="22"/>
          <w:szCs w:val="22"/>
        </w:rPr>
        <w:t>on their assigned laptop computers that will be shared via Google Drive</w:t>
      </w:r>
      <w:r w:rsidRPr="006C07AA">
        <w:rPr>
          <w:rFonts w:ascii="Century Gothic" w:hAnsi="Century Gothic"/>
          <w:sz w:val="22"/>
          <w:szCs w:val="22"/>
        </w:rPr>
        <w:t>.</w:t>
      </w:r>
      <w:r w:rsidRPr="006C07AA">
        <w:rPr>
          <w:rFonts w:ascii="Century Gothic" w:hAnsi="Century Gothic"/>
          <w:sz w:val="22"/>
          <w:szCs w:val="22"/>
        </w:rPr>
        <w:t xml:space="preserve"> Notebooks </w:t>
      </w:r>
      <w:r w:rsidRPr="006C07AA">
        <w:rPr>
          <w:rFonts w:ascii="Century Gothic" w:hAnsi="Century Gothic"/>
          <w:sz w:val="22"/>
          <w:szCs w:val="22"/>
        </w:rPr>
        <w:t xml:space="preserve">will include responses to journal prompts, class notes, and documents that students complete in class.  Notebooks are provided for all students.  Much of what is graded will be in the notebooks.  Additional graded assignments include unit projects, as well as occasional quizzes.  Each assignment will have a point value.  Throughout the </w:t>
      </w:r>
      <w:r w:rsidR="004C1CFB">
        <w:rPr>
          <w:rFonts w:ascii="Century Gothic" w:hAnsi="Century Gothic"/>
          <w:sz w:val="22"/>
          <w:szCs w:val="22"/>
        </w:rPr>
        <w:t>year</w:t>
      </w:r>
      <w:r w:rsidRPr="006C07AA">
        <w:rPr>
          <w:rFonts w:ascii="Century Gothic" w:hAnsi="Century Gothic"/>
          <w:sz w:val="22"/>
          <w:szCs w:val="22"/>
        </w:rPr>
        <w:t xml:space="preserve">, students are able to check their progress by dividing the points earned by the points possible.  </w:t>
      </w:r>
      <w:r w:rsidR="0045719B">
        <w:rPr>
          <w:rFonts w:ascii="Century Gothic" w:hAnsi="Century Gothic"/>
          <w:sz w:val="22"/>
          <w:szCs w:val="22"/>
        </w:rPr>
        <w:t xml:space="preserve">Assignments with due dates and point totals will be posted to Aspen, and materials necessary for assignments will be posted to the class-developed website. </w:t>
      </w:r>
      <w:bookmarkStart w:id="0" w:name="_GoBack"/>
      <w:bookmarkEnd w:id="0"/>
    </w:p>
    <w:p w:rsidR="006C07AA" w:rsidRPr="0079035C" w:rsidRDefault="006C07AA" w:rsidP="006C07AA">
      <w:pPr>
        <w:jc w:val="center"/>
      </w:pPr>
    </w:p>
    <w:sectPr w:rsidR="006C07AA" w:rsidRPr="0079035C" w:rsidSect="00AF1FCF">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FD" w:rsidRDefault="00AD3EFD" w:rsidP="008850E2">
      <w:r>
        <w:separator/>
      </w:r>
    </w:p>
  </w:endnote>
  <w:endnote w:type="continuationSeparator" w:id="0">
    <w:p w:rsidR="00AD3EFD" w:rsidRDefault="00AD3EFD" w:rsidP="0088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FD" w:rsidRDefault="00AD3EFD" w:rsidP="008850E2">
      <w:r>
        <w:separator/>
      </w:r>
    </w:p>
  </w:footnote>
  <w:footnote w:type="continuationSeparator" w:id="0">
    <w:p w:rsidR="00AD3EFD" w:rsidRDefault="00AD3EFD" w:rsidP="0088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15C"/>
    <w:multiLevelType w:val="hybridMultilevel"/>
    <w:tmpl w:val="410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C0274"/>
    <w:multiLevelType w:val="hybridMultilevel"/>
    <w:tmpl w:val="9A0E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706F7"/>
    <w:multiLevelType w:val="multilevel"/>
    <w:tmpl w:val="BFA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E2"/>
    <w:rsid w:val="00096612"/>
    <w:rsid w:val="000975A8"/>
    <w:rsid w:val="000D247E"/>
    <w:rsid w:val="000F3F9E"/>
    <w:rsid w:val="00123681"/>
    <w:rsid w:val="00143DBB"/>
    <w:rsid w:val="00194B1B"/>
    <w:rsid w:val="001A65DE"/>
    <w:rsid w:val="001B326D"/>
    <w:rsid w:val="001F3161"/>
    <w:rsid w:val="002A22E2"/>
    <w:rsid w:val="003111A7"/>
    <w:rsid w:val="00345BFB"/>
    <w:rsid w:val="00356D45"/>
    <w:rsid w:val="00394968"/>
    <w:rsid w:val="003B7DE5"/>
    <w:rsid w:val="0041155F"/>
    <w:rsid w:val="0045719B"/>
    <w:rsid w:val="00491486"/>
    <w:rsid w:val="004A339A"/>
    <w:rsid w:val="004C1CFB"/>
    <w:rsid w:val="005A5FE1"/>
    <w:rsid w:val="005A623A"/>
    <w:rsid w:val="005F70E4"/>
    <w:rsid w:val="00606D3B"/>
    <w:rsid w:val="00622841"/>
    <w:rsid w:val="006726A4"/>
    <w:rsid w:val="006A6DF8"/>
    <w:rsid w:val="006B5FC2"/>
    <w:rsid w:val="006B7C55"/>
    <w:rsid w:val="006C07AA"/>
    <w:rsid w:val="006D353C"/>
    <w:rsid w:val="006D5D42"/>
    <w:rsid w:val="00730039"/>
    <w:rsid w:val="0079035C"/>
    <w:rsid w:val="007C1263"/>
    <w:rsid w:val="00864E82"/>
    <w:rsid w:val="008850E2"/>
    <w:rsid w:val="00885802"/>
    <w:rsid w:val="008A28E6"/>
    <w:rsid w:val="008E2272"/>
    <w:rsid w:val="008F6500"/>
    <w:rsid w:val="008F65DD"/>
    <w:rsid w:val="00904EDB"/>
    <w:rsid w:val="0091054A"/>
    <w:rsid w:val="0093614F"/>
    <w:rsid w:val="009646BF"/>
    <w:rsid w:val="009C1BA0"/>
    <w:rsid w:val="009E26F1"/>
    <w:rsid w:val="009F7A5A"/>
    <w:rsid w:val="00A33E40"/>
    <w:rsid w:val="00A40998"/>
    <w:rsid w:val="00A96A14"/>
    <w:rsid w:val="00AB004C"/>
    <w:rsid w:val="00AD3EFD"/>
    <w:rsid w:val="00AF1FCF"/>
    <w:rsid w:val="00AF310E"/>
    <w:rsid w:val="00B024DE"/>
    <w:rsid w:val="00B02E20"/>
    <w:rsid w:val="00B73C1F"/>
    <w:rsid w:val="00B94110"/>
    <w:rsid w:val="00B9719A"/>
    <w:rsid w:val="00BA09E9"/>
    <w:rsid w:val="00BE3DFE"/>
    <w:rsid w:val="00C07CDA"/>
    <w:rsid w:val="00C1319A"/>
    <w:rsid w:val="00C177AA"/>
    <w:rsid w:val="00C54EA0"/>
    <w:rsid w:val="00CB1D3D"/>
    <w:rsid w:val="00D11190"/>
    <w:rsid w:val="00D43C7D"/>
    <w:rsid w:val="00D61764"/>
    <w:rsid w:val="00D63306"/>
    <w:rsid w:val="00DF6D8F"/>
    <w:rsid w:val="00E65CBA"/>
    <w:rsid w:val="00E86607"/>
    <w:rsid w:val="00ED1153"/>
    <w:rsid w:val="00EE7602"/>
    <w:rsid w:val="00F75AED"/>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rsid w:val="008850E2"/>
    <w:rPr>
      <w:color w:val="410082" w:themeColor="hyperlink"/>
      <w:u w:val="single"/>
    </w:rPr>
  </w:style>
  <w:style w:type="paragraph" w:styleId="Header">
    <w:name w:val="header"/>
    <w:basedOn w:val="Normal"/>
    <w:link w:val="HeaderChar"/>
    <w:rsid w:val="008850E2"/>
    <w:pPr>
      <w:tabs>
        <w:tab w:val="center" w:pos="4680"/>
        <w:tab w:val="right" w:pos="9360"/>
      </w:tabs>
    </w:pPr>
  </w:style>
  <w:style w:type="character" w:customStyle="1" w:styleId="HeaderChar">
    <w:name w:val="Header Char"/>
    <w:basedOn w:val="DefaultParagraphFont"/>
    <w:link w:val="Header"/>
    <w:rsid w:val="008850E2"/>
    <w:rPr>
      <w:rFonts w:asciiTheme="minorHAnsi" w:hAnsiTheme="minorHAnsi"/>
      <w:color w:val="212120"/>
      <w:kern w:val="28"/>
    </w:rPr>
  </w:style>
  <w:style w:type="paragraph" w:styleId="Footer">
    <w:name w:val="footer"/>
    <w:basedOn w:val="Normal"/>
    <w:link w:val="FooterChar"/>
    <w:rsid w:val="008850E2"/>
    <w:pPr>
      <w:tabs>
        <w:tab w:val="center" w:pos="4680"/>
        <w:tab w:val="right" w:pos="9360"/>
      </w:tabs>
    </w:pPr>
  </w:style>
  <w:style w:type="character" w:customStyle="1" w:styleId="FooterChar">
    <w:name w:val="Footer Char"/>
    <w:basedOn w:val="DefaultParagraphFont"/>
    <w:link w:val="Footer"/>
    <w:rsid w:val="008850E2"/>
    <w:rPr>
      <w:rFonts w:asciiTheme="minorHAnsi" w:hAnsiTheme="minorHAnsi"/>
      <w:color w:val="212120"/>
      <w:kern w:val="28"/>
    </w:rPr>
  </w:style>
  <w:style w:type="paragraph" w:styleId="ListParagraph">
    <w:name w:val="List Paragraph"/>
    <w:basedOn w:val="Normal"/>
    <w:uiPriority w:val="34"/>
    <w:qFormat/>
    <w:rsid w:val="006C07AA"/>
    <w:pPr>
      <w:spacing w:after="200" w:line="276" w:lineRule="auto"/>
      <w:ind w:left="720"/>
      <w:contextualSpacing/>
    </w:pPr>
    <w:rPr>
      <w:rFonts w:eastAsiaTheme="minorHAnsi" w:cstheme="minorBidi"/>
      <w:color w:val="auto"/>
      <w:kern w:val="0"/>
      <w:sz w:val="22"/>
      <w:szCs w:val="22"/>
    </w:rPr>
  </w:style>
  <w:style w:type="character" w:customStyle="1" w:styleId="eguidelink">
    <w:name w:val="eguidelink"/>
    <w:basedOn w:val="DefaultParagraphFont"/>
    <w:rsid w:val="004C1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rsid w:val="008850E2"/>
    <w:rPr>
      <w:color w:val="410082" w:themeColor="hyperlink"/>
      <w:u w:val="single"/>
    </w:rPr>
  </w:style>
  <w:style w:type="paragraph" w:styleId="Header">
    <w:name w:val="header"/>
    <w:basedOn w:val="Normal"/>
    <w:link w:val="HeaderChar"/>
    <w:rsid w:val="008850E2"/>
    <w:pPr>
      <w:tabs>
        <w:tab w:val="center" w:pos="4680"/>
        <w:tab w:val="right" w:pos="9360"/>
      </w:tabs>
    </w:pPr>
  </w:style>
  <w:style w:type="character" w:customStyle="1" w:styleId="HeaderChar">
    <w:name w:val="Header Char"/>
    <w:basedOn w:val="DefaultParagraphFont"/>
    <w:link w:val="Header"/>
    <w:rsid w:val="008850E2"/>
    <w:rPr>
      <w:rFonts w:asciiTheme="minorHAnsi" w:hAnsiTheme="minorHAnsi"/>
      <w:color w:val="212120"/>
      <w:kern w:val="28"/>
    </w:rPr>
  </w:style>
  <w:style w:type="paragraph" w:styleId="Footer">
    <w:name w:val="footer"/>
    <w:basedOn w:val="Normal"/>
    <w:link w:val="FooterChar"/>
    <w:rsid w:val="008850E2"/>
    <w:pPr>
      <w:tabs>
        <w:tab w:val="center" w:pos="4680"/>
        <w:tab w:val="right" w:pos="9360"/>
      </w:tabs>
    </w:pPr>
  </w:style>
  <w:style w:type="character" w:customStyle="1" w:styleId="FooterChar">
    <w:name w:val="Footer Char"/>
    <w:basedOn w:val="DefaultParagraphFont"/>
    <w:link w:val="Footer"/>
    <w:rsid w:val="008850E2"/>
    <w:rPr>
      <w:rFonts w:asciiTheme="minorHAnsi" w:hAnsiTheme="minorHAnsi"/>
      <w:color w:val="212120"/>
      <w:kern w:val="28"/>
    </w:rPr>
  </w:style>
  <w:style w:type="paragraph" w:styleId="ListParagraph">
    <w:name w:val="List Paragraph"/>
    <w:basedOn w:val="Normal"/>
    <w:uiPriority w:val="34"/>
    <w:qFormat/>
    <w:rsid w:val="006C07AA"/>
    <w:pPr>
      <w:spacing w:after="200" w:line="276" w:lineRule="auto"/>
      <w:ind w:left="720"/>
      <w:contextualSpacing/>
    </w:pPr>
    <w:rPr>
      <w:rFonts w:eastAsiaTheme="minorHAnsi" w:cstheme="minorBidi"/>
      <w:color w:val="auto"/>
      <w:kern w:val="0"/>
      <w:sz w:val="22"/>
      <w:szCs w:val="22"/>
    </w:rPr>
  </w:style>
  <w:style w:type="character" w:customStyle="1" w:styleId="eguidelink">
    <w:name w:val="eguidelink"/>
    <w:basedOn w:val="DefaultParagraphFont"/>
    <w:rsid w:val="004C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7621">
      <w:bodyDiv w:val="1"/>
      <w:marLeft w:val="0"/>
      <w:marRight w:val="0"/>
      <w:marTop w:val="0"/>
      <w:marBottom w:val="0"/>
      <w:divBdr>
        <w:top w:val="none" w:sz="0" w:space="0" w:color="auto"/>
        <w:left w:val="none" w:sz="0" w:space="0" w:color="auto"/>
        <w:bottom w:val="none" w:sz="0" w:space="0" w:color="auto"/>
        <w:right w:val="none" w:sz="0" w:space="0" w:color="auto"/>
      </w:divBdr>
      <w:divsChild>
        <w:div w:id="993722911">
          <w:marLeft w:val="0"/>
          <w:marRight w:val="0"/>
          <w:marTop w:val="0"/>
          <w:marBottom w:val="0"/>
          <w:divBdr>
            <w:top w:val="none" w:sz="0" w:space="0" w:color="auto"/>
            <w:left w:val="none" w:sz="0" w:space="0" w:color="auto"/>
            <w:bottom w:val="none" w:sz="0" w:space="0" w:color="auto"/>
            <w:right w:val="none" w:sz="0" w:space="0" w:color="auto"/>
          </w:divBdr>
        </w:div>
        <w:div w:id="1845633016">
          <w:marLeft w:val="0"/>
          <w:marRight w:val="0"/>
          <w:marTop w:val="0"/>
          <w:marBottom w:val="0"/>
          <w:divBdr>
            <w:top w:val="none" w:sz="0" w:space="0" w:color="auto"/>
            <w:left w:val="none" w:sz="0" w:space="0" w:color="auto"/>
            <w:bottom w:val="none" w:sz="0" w:space="0" w:color="auto"/>
            <w:right w:val="none" w:sz="0" w:space="0" w:color="auto"/>
          </w:divBdr>
        </w:div>
        <w:div w:id="1894778266">
          <w:marLeft w:val="0"/>
          <w:marRight w:val="0"/>
          <w:marTop w:val="0"/>
          <w:marBottom w:val="0"/>
          <w:divBdr>
            <w:top w:val="none" w:sz="0" w:space="0" w:color="auto"/>
            <w:left w:val="none" w:sz="0" w:space="0" w:color="auto"/>
            <w:bottom w:val="none" w:sz="0" w:space="0" w:color="auto"/>
            <w:right w:val="none" w:sz="0" w:space="0" w:color="auto"/>
          </w:divBdr>
        </w:div>
        <w:div w:id="2128236384">
          <w:marLeft w:val="0"/>
          <w:marRight w:val="0"/>
          <w:marTop w:val="0"/>
          <w:marBottom w:val="0"/>
          <w:divBdr>
            <w:top w:val="none" w:sz="0" w:space="0" w:color="auto"/>
            <w:left w:val="none" w:sz="0" w:space="0" w:color="auto"/>
            <w:bottom w:val="none" w:sz="0" w:space="0" w:color="auto"/>
            <w:right w:val="none" w:sz="0" w:space="0" w:color="auto"/>
          </w:divBdr>
        </w:div>
        <w:div w:id="1019887273">
          <w:marLeft w:val="0"/>
          <w:marRight w:val="0"/>
          <w:marTop w:val="0"/>
          <w:marBottom w:val="0"/>
          <w:divBdr>
            <w:top w:val="none" w:sz="0" w:space="0" w:color="auto"/>
            <w:left w:val="none" w:sz="0" w:space="0" w:color="auto"/>
            <w:bottom w:val="none" w:sz="0" w:space="0" w:color="auto"/>
            <w:right w:val="none" w:sz="0" w:space="0" w:color="auto"/>
          </w:divBdr>
        </w:div>
        <w:div w:id="92554816">
          <w:marLeft w:val="0"/>
          <w:marRight w:val="0"/>
          <w:marTop w:val="0"/>
          <w:marBottom w:val="0"/>
          <w:divBdr>
            <w:top w:val="none" w:sz="0" w:space="0" w:color="auto"/>
            <w:left w:val="none" w:sz="0" w:space="0" w:color="auto"/>
            <w:bottom w:val="none" w:sz="0" w:space="0" w:color="auto"/>
            <w:right w:val="none" w:sz="0" w:space="0" w:color="auto"/>
          </w:divBdr>
        </w:div>
      </w:divsChild>
    </w:div>
    <w:div w:id="1080445894">
      <w:bodyDiv w:val="1"/>
      <w:marLeft w:val="0"/>
      <w:marRight w:val="0"/>
      <w:marTop w:val="0"/>
      <w:marBottom w:val="0"/>
      <w:divBdr>
        <w:top w:val="none" w:sz="0" w:space="0" w:color="auto"/>
        <w:left w:val="none" w:sz="0" w:space="0" w:color="auto"/>
        <w:bottom w:val="none" w:sz="0" w:space="0" w:color="auto"/>
        <w:right w:val="none" w:sz="0" w:space="0" w:color="auto"/>
      </w:divBdr>
      <w:divsChild>
        <w:div w:id="1475365974">
          <w:marLeft w:val="0"/>
          <w:marRight w:val="0"/>
          <w:marTop w:val="0"/>
          <w:marBottom w:val="0"/>
          <w:divBdr>
            <w:top w:val="none" w:sz="0" w:space="0" w:color="auto"/>
            <w:left w:val="none" w:sz="0" w:space="0" w:color="auto"/>
            <w:bottom w:val="none" w:sz="0" w:space="0" w:color="auto"/>
            <w:right w:val="none" w:sz="0" w:space="0" w:color="auto"/>
          </w:divBdr>
        </w:div>
        <w:div w:id="414592436">
          <w:marLeft w:val="0"/>
          <w:marRight w:val="0"/>
          <w:marTop w:val="0"/>
          <w:marBottom w:val="0"/>
          <w:divBdr>
            <w:top w:val="none" w:sz="0" w:space="0" w:color="auto"/>
            <w:left w:val="none" w:sz="0" w:space="0" w:color="auto"/>
            <w:bottom w:val="none" w:sz="0" w:space="0" w:color="auto"/>
            <w:right w:val="none" w:sz="0" w:space="0" w:color="auto"/>
          </w:divBdr>
        </w:div>
        <w:div w:id="1734429651">
          <w:marLeft w:val="0"/>
          <w:marRight w:val="0"/>
          <w:marTop w:val="0"/>
          <w:marBottom w:val="0"/>
          <w:divBdr>
            <w:top w:val="none" w:sz="0" w:space="0" w:color="auto"/>
            <w:left w:val="none" w:sz="0" w:space="0" w:color="auto"/>
            <w:bottom w:val="none" w:sz="0" w:space="0" w:color="auto"/>
            <w:right w:val="none" w:sz="0" w:space="0" w:color="auto"/>
          </w:divBdr>
        </w:div>
        <w:div w:id="205147624">
          <w:marLeft w:val="0"/>
          <w:marRight w:val="0"/>
          <w:marTop w:val="0"/>
          <w:marBottom w:val="0"/>
          <w:divBdr>
            <w:top w:val="none" w:sz="0" w:space="0" w:color="auto"/>
            <w:left w:val="none" w:sz="0" w:space="0" w:color="auto"/>
            <w:bottom w:val="none" w:sz="0" w:space="0" w:color="auto"/>
            <w:right w:val="none" w:sz="0" w:space="0" w:color="auto"/>
          </w:divBdr>
        </w:div>
        <w:div w:id="1490512219">
          <w:marLeft w:val="0"/>
          <w:marRight w:val="0"/>
          <w:marTop w:val="0"/>
          <w:marBottom w:val="0"/>
          <w:divBdr>
            <w:top w:val="none" w:sz="0" w:space="0" w:color="auto"/>
            <w:left w:val="none" w:sz="0" w:space="0" w:color="auto"/>
            <w:bottom w:val="none" w:sz="0" w:space="0" w:color="auto"/>
            <w:right w:val="none" w:sz="0" w:space="0" w:color="auto"/>
          </w:divBdr>
        </w:div>
        <w:div w:id="1823497680">
          <w:marLeft w:val="0"/>
          <w:marRight w:val="0"/>
          <w:marTop w:val="0"/>
          <w:marBottom w:val="0"/>
          <w:divBdr>
            <w:top w:val="none" w:sz="0" w:space="0" w:color="auto"/>
            <w:left w:val="none" w:sz="0" w:space="0" w:color="auto"/>
            <w:bottom w:val="none" w:sz="0" w:space="0" w:color="auto"/>
            <w:right w:val="none" w:sz="0" w:space="0" w:color="auto"/>
          </w:divBdr>
        </w:div>
        <w:div w:id="165826444">
          <w:marLeft w:val="0"/>
          <w:marRight w:val="0"/>
          <w:marTop w:val="0"/>
          <w:marBottom w:val="0"/>
          <w:divBdr>
            <w:top w:val="none" w:sz="0" w:space="0" w:color="auto"/>
            <w:left w:val="none" w:sz="0" w:space="0" w:color="auto"/>
            <w:bottom w:val="none" w:sz="0" w:space="0" w:color="auto"/>
            <w:right w:val="none" w:sz="0" w:space="0" w:color="auto"/>
          </w:divBdr>
        </w:div>
        <w:div w:id="1619215780">
          <w:marLeft w:val="0"/>
          <w:marRight w:val="0"/>
          <w:marTop w:val="0"/>
          <w:marBottom w:val="0"/>
          <w:divBdr>
            <w:top w:val="none" w:sz="0" w:space="0" w:color="auto"/>
            <w:left w:val="none" w:sz="0" w:space="0" w:color="auto"/>
            <w:bottom w:val="none" w:sz="0" w:space="0" w:color="auto"/>
            <w:right w:val="none" w:sz="0" w:space="0" w:color="auto"/>
          </w:divBdr>
        </w:div>
        <w:div w:id="941689981">
          <w:marLeft w:val="0"/>
          <w:marRight w:val="0"/>
          <w:marTop w:val="0"/>
          <w:marBottom w:val="0"/>
          <w:divBdr>
            <w:top w:val="none" w:sz="0" w:space="0" w:color="auto"/>
            <w:left w:val="none" w:sz="0" w:space="0" w:color="auto"/>
            <w:bottom w:val="none" w:sz="0" w:space="0" w:color="auto"/>
            <w:right w:val="none" w:sz="0" w:space="0" w:color="auto"/>
          </w:divBdr>
        </w:div>
        <w:div w:id="845942199">
          <w:marLeft w:val="0"/>
          <w:marRight w:val="0"/>
          <w:marTop w:val="0"/>
          <w:marBottom w:val="0"/>
          <w:divBdr>
            <w:top w:val="none" w:sz="0" w:space="0" w:color="auto"/>
            <w:left w:val="none" w:sz="0" w:space="0" w:color="auto"/>
            <w:bottom w:val="none" w:sz="0" w:space="0" w:color="auto"/>
            <w:right w:val="none" w:sz="0" w:space="0" w:color="auto"/>
          </w:divBdr>
        </w:div>
        <w:div w:id="908072693">
          <w:marLeft w:val="0"/>
          <w:marRight w:val="0"/>
          <w:marTop w:val="0"/>
          <w:marBottom w:val="0"/>
          <w:divBdr>
            <w:top w:val="none" w:sz="0" w:space="0" w:color="auto"/>
            <w:left w:val="none" w:sz="0" w:space="0" w:color="auto"/>
            <w:bottom w:val="none" w:sz="0" w:space="0" w:color="auto"/>
            <w:right w:val="none" w:sz="0" w:space="0" w:color="auto"/>
          </w:divBdr>
        </w:div>
      </w:divsChild>
    </w:div>
    <w:div w:id="1831822862">
      <w:bodyDiv w:val="1"/>
      <w:marLeft w:val="0"/>
      <w:marRight w:val="0"/>
      <w:marTop w:val="0"/>
      <w:marBottom w:val="0"/>
      <w:divBdr>
        <w:top w:val="none" w:sz="0" w:space="0" w:color="auto"/>
        <w:left w:val="none" w:sz="0" w:space="0" w:color="auto"/>
        <w:bottom w:val="none" w:sz="0" w:space="0" w:color="auto"/>
        <w:right w:val="none" w:sz="0" w:space="0" w:color="auto"/>
      </w:divBdr>
      <w:divsChild>
        <w:div w:id="1975483641">
          <w:marLeft w:val="0"/>
          <w:marRight w:val="0"/>
          <w:marTop w:val="0"/>
          <w:marBottom w:val="0"/>
          <w:divBdr>
            <w:top w:val="none" w:sz="0" w:space="0" w:color="auto"/>
            <w:left w:val="none" w:sz="0" w:space="0" w:color="auto"/>
            <w:bottom w:val="none" w:sz="0" w:space="0" w:color="auto"/>
            <w:right w:val="none" w:sz="0" w:space="0" w:color="auto"/>
          </w:divBdr>
        </w:div>
        <w:div w:id="2067602218">
          <w:marLeft w:val="0"/>
          <w:marRight w:val="0"/>
          <w:marTop w:val="0"/>
          <w:marBottom w:val="0"/>
          <w:divBdr>
            <w:top w:val="none" w:sz="0" w:space="0" w:color="auto"/>
            <w:left w:val="none" w:sz="0" w:space="0" w:color="auto"/>
            <w:bottom w:val="none" w:sz="0" w:space="0" w:color="auto"/>
            <w:right w:val="none" w:sz="0" w:space="0" w:color="auto"/>
          </w:divBdr>
        </w:div>
        <w:div w:id="582372420">
          <w:marLeft w:val="0"/>
          <w:marRight w:val="0"/>
          <w:marTop w:val="0"/>
          <w:marBottom w:val="0"/>
          <w:divBdr>
            <w:top w:val="none" w:sz="0" w:space="0" w:color="auto"/>
            <w:left w:val="none" w:sz="0" w:space="0" w:color="auto"/>
            <w:bottom w:val="none" w:sz="0" w:space="0" w:color="auto"/>
            <w:right w:val="none" w:sz="0" w:space="0" w:color="auto"/>
          </w:divBdr>
        </w:div>
        <w:div w:id="2099254897">
          <w:marLeft w:val="0"/>
          <w:marRight w:val="0"/>
          <w:marTop w:val="0"/>
          <w:marBottom w:val="0"/>
          <w:divBdr>
            <w:top w:val="none" w:sz="0" w:space="0" w:color="auto"/>
            <w:left w:val="none" w:sz="0" w:space="0" w:color="auto"/>
            <w:bottom w:val="none" w:sz="0" w:space="0" w:color="auto"/>
            <w:right w:val="none" w:sz="0" w:space="0" w:color="auto"/>
          </w:divBdr>
        </w:div>
        <w:div w:id="1967226446">
          <w:marLeft w:val="0"/>
          <w:marRight w:val="0"/>
          <w:marTop w:val="0"/>
          <w:marBottom w:val="0"/>
          <w:divBdr>
            <w:top w:val="none" w:sz="0" w:space="0" w:color="auto"/>
            <w:left w:val="none" w:sz="0" w:space="0" w:color="auto"/>
            <w:bottom w:val="none" w:sz="0" w:space="0" w:color="auto"/>
            <w:right w:val="none" w:sz="0" w:space="0" w:color="auto"/>
          </w:divBdr>
        </w:div>
        <w:div w:id="543761982">
          <w:marLeft w:val="0"/>
          <w:marRight w:val="0"/>
          <w:marTop w:val="0"/>
          <w:marBottom w:val="0"/>
          <w:divBdr>
            <w:top w:val="none" w:sz="0" w:space="0" w:color="auto"/>
            <w:left w:val="none" w:sz="0" w:space="0" w:color="auto"/>
            <w:bottom w:val="none" w:sz="0" w:space="0" w:color="auto"/>
            <w:right w:val="none" w:sz="0" w:space="0" w:color="auto"/>
          </w:divBdr>
        </w:div>
        <w:div w:id="42672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ee_siddiqui@hcpss.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ee_Siddiqui@hcpss.org"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LaRee_Siddiqui@hcps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iddiqui\AppData\Roaming\Microsoft\Templates\GreenWave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D0012AF3B463D926508E345F10BD8"/>
        <w:category>
          <w:name w:val="General"/>
          <w:gallery w:val="placeholder"/>
        </w:category>
        <w:types>
          <w:type w:val="bbPlcHdr"/>
        </w:types>
        <w:behaviors>
          <w:behavior w:val="content"/>
        </w:behaviors>
        <w:guid w:val="{01D8EC53-8AE8-462F-A7EC-D43C1FA2A6B7}"/>
      </w:docPartPr>
      <w:docPartBody>
        <w:p w:rsidR="00000000" w:rsidRDefault="009E3FDC">
          <w:pPr>
            <w:pStyle w:val="B65D0012AF3B463D926508E345F10BD8"/>
          </w:pPr>
          <w:r>
            <w:t>Address line 01 Address line 02 Phone: 425.555.0155 Fax: 425.555.0156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DC"/>
    <w:rsid w:val="009E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D0012AF3B463D926508E345F10BD8">
    <w:name w:val="B65D0012AF3B463D926508E345F10BD8"/>
  </w:style>
  <w:style w:type="paragraph" w:customStyle="1" w:styleId="E7CB9839235C47A2BF0218E8A3A98358">
    <w:name w:val="E7CB9839235C47A2BF0218E8A3A98358"/>
  </w:style>
  <w:style w:type="paragraph" w:customStyle="1" w:styleId="3D96B2DBE12C4A43B64DF308BC5242A5">
    <w:name w:val="3D96B2DBE12C4A43B64DF308BC5242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D0012AF3B463D926508E345F10BD8">
    <w:name w:val="B65D0012AF3B463D926508E345F10BD8"/>
  </w:style>
  <w:style w:type="paragraph" w:customStyle="1" w:styleId="E7CB9839235C47A2BF0218E8A3A98358">
    <w:name w:val="E7CB9839235C47A2BF0218E8A3A98358"/>
  </w:style>
  <w:style w:type="paragraph" w:customStyle="1" w:styleId="3D96B2DBE12C4A43B64DF308BC5242A5">
    <w:name w:val="3D96B2DBE12C4A43B64DF308BC524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0EA02F2C-2810-44C2-81C7-ACBF1E99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148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2014-08-22T17:38:00Z</cp:lastPrinted>
  <dcterms:created xsi:type="dcterms:W3CDTF">2014-08-22T16:04:00Z</dcterms:created>
  <dcterms:modified xsi:type="dcterms:W3CDTF">2014-08-22T18:39:00Z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